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7A9" w:rsidRPr="000777A9">
        <w:rPr>
          <w:rFonts w:ascii="Times New Roman" w:eastAsia="Times New Roman" w:hAnsi="Times New Roman" w:cs="Times New Roman"/>
          <w:sz w:val="24"/>
          <w:szCs w:val="24"/>
        </w:rPr>
        <w:t>Аренда ТП Ом-5-4, Ом 5-5 (Русско-полянский тракт) ВЛ-10кВ, БКТП-3549 (ул. Орловского, 8)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0777A9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7A9">
        <w:rPr>
          <w:rFonts w:ascii="Times New Roman" w:eastAsia="Times New Roman" w:hAnsi="Times New Roman" w:cs="Times New Roman"/>
          <w:sz w:val="24"/>
          <w:szCs w:val="24"/>
        </w:rPr>
        <w:t>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7A9">
        <w:rPr>
          <w:rFonts w:ascii="Times New Roman" w:eastAsia="Times New Roman" w:hAnsi="Times New Roman" w:cs="Times New Roman"/>
          <w:sz w:val="24"/>
          <w:szCs w:val="24"/>
        </w:rPr>
        <w:t>609,6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777A9" w:rsidRPr="000777A9">
        <w:rPr>
          <w:rFonts w:ascii="Times New Roman" w:eastAsia="Times New Roman" w:hAnsi="Times New Roman" w:cs="Times New Roman"/>
          <w:sz w:val="24"/>
          <w:szCs w:val="24"/>
        </w:rPr>
        <w:t>244</w:t>
      </w:r>
      <w:r w:rsidR="0007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7A9" w:rsidRPr="000777A9">
        <w:rPr>
          <w:rFonts w:ascii="Times New Roman" w:eastAsia="Times New Roman" w:hAnsi="Times New Roman" w:cs="Times New Roman"/>
          <w:sz w:val="24"/>
          <w:szCs w:val="24"/>
        </w:rPr>
        <w:t>609,6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777A9"/>
    <w:rsid w:val="00331344"/>
    <w:rsid w:val="003314AC"/>
    <w:rsid w:val="00393020"/>
    <w:rsid w:val="003D4705"/>
    <w:rsid w:val="00526C8D"/>
    <w:rsid w:val="0055121F"/>
    <w:rsid w:val="00612ED5"/>
    <w:rsid w:val="006E0B82"/>
    <w:rsid w:val="007B7DE0"/>
    <w:rsid w:val="008A5D08"/>
    <w:rsid w:val="00935524"/>
    <w:rsid w:val="00A946A3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11</cp:revision>
  <dcterms:created xsi:type="dcterms:W3CDTF">2015-07-31T09:11:00Z</dcterms:created>
  <dcterms:modified xsi:type="dcterms:W3CDTF">2016-01-24T12:58:00Z</dcterms:modified>
</cp:coreProperties>
</file>